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93C91" w14:textId="77777777" w:rsidR="00894C5A" w:rsidRPr="00894C5A" w:rsidRDefault="00894C5A" w:rsidP="00894C5A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894C5A">
        <w:rPr>
          <w:rFonts w:ascii="Arial" w:eastAsia="Calibri" w:hAnsi="Arial" w:cs="Arial"/>
          <w:b/>
          <w:sz w:val="24"/>
          <w:szCs w:val="24"/>
          <w:lang w:eastAsia="ru-RU"/>
        </w:rPr>
        <w:t xml:space="preserve">Сводный перечень педагогических достижений участника конкурсного отбора </w:t>
      </w:r>
    </w:p>
    <w:p w14:paraId="44056982" w14:textId="77777777" w:rsidR="00894C5A" w:rsidRPr="00894C5A" w:rsidRDefault="00894C5A" w:rsidP="00894C5A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14:paraId="1EAD6A1C" w14:textId="77777777" w:rsidR="00894C5A" w:rsidRPr="00894C5A" w:rsidRDefault="00894C5A" w:rsidP="00894C5A">
      <w:pPr>
        <w:spacing w:after="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894C5A">
        <w:rPr>
          <w:rFonts w:ascii="Arial" w:eastAsia="Calibri" w:hAnsi="Arial" w:cs="Arial"/>
          <w:sz w:val="24"/>
          <w:szCs w:val="24"/>
          <w:lang w:eastAsia="ru-RU"/>
        </w:rPr>
        <w:t>Период: с 01 сентября 2023 года по дату подачи заявки</w:t>
      </w:r>
    </w:p>
    <w:p w14:paraId="7DCC6B64" w14:textId="77777777" w:rsidR="00894C5A" w:rsidRPr="00894C5A" w:rsidRDefault="00894C5A" w:rsidP="00894C5A">
      <w:pPr>
        <w:spacing w:after="0" w:line="276" w:lineRule="auto"/>
        <w:rPr>
          <w:rFonts w:ascii="Arial" w:eastAsia="Calibri" w:hAnsi="Arial" w:cs="Arial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1"/>
        <w:gridCol w:w="1637"/>
        <w:gridCol w:w="3850"/>
        <w:gridCol w:w="3697"/>
        <w:gridCol w:w="3738"/>
      </w:tblGrid>
      <w:tr w:rsidR="00894C5A" w:rsidRPr="00894C5A" w14:paraId="344B8F2E" w14:textId="77777777" w:rsidTr="00786CC2">
        <w:tc>
          <w:tcPr>
            <w:tcW w:w="1071" w:type="dxa"/>
          </w:tcPr>
          <w:p w14:paraId="2640D683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637" w:type="dxa"/>
          </w:tcPr>
          <w:p w14:paraId="20722ABF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b/>
                <w:sz w:val="20"/>
                <w:szCs w:val="20"/>
              </w:rPr>
              <w:t>Дата</w:t>
            </w:r>
          </w:p>
        </w:tc>
        <w:tc>
          <w:tcPr>
            <w:tcW w:w="3850" w:type="dxa"/>
          </w:tcPr>
          <w:p w14:paraId="56DE9BFB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3697" w:type="dxa"/>
          </w:tcPr>
          <w:p w14:paraId="3512C7AC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b/>
                <w:sz w:val="20"/>
                <w:szCs w:val="20"/>
              </w:rPr>
              <w:t>Организатор</w:t>
            </w:r>
          </w:p>
        </w:tc>
        <w:tc>
          <w:tcPr>
            <w:tcW w:w="3738" w:type="dxa"/>
          </w:tcPr>
          <w:p w14:paraId="2C82E302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b/>
                <w:sz w:val="20"/>
                <w:szCs w:val="20"/>
              </w:rPr>
              <w:t>Результат, характер достижения</w:t>
            </w:r>
          </w:p>
        </w:tc>
      </w:tr>
      <w:tr w:rsidR="00894C5A" w:rsidRPr="00894C5A" w14:paraId="67E6E5B6" w14:textId="77777777" w:rsidTr="00786CC2">
        <w:tc>
          <w:tcPr>
            <w:tcW w:w="13993" w:type="dxa"/>
            <w:gridSpan w:val="5"/>
          </w:tcPr>
          <w:p w14:paraId="51C0AE2D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i/>
                <w:sz w:val="20"/>
                <w:szCs w:val="20"/>
              </w:rPr>
              <w:t>Пример заполнения</w:t>
            </w:r>
          </w:p>
        </w:tc>
      </w:tr>
      <w:tr w:rsidR="00894C5A" w:rsidRPr="00894C5A" w14:paraId="61006B16" w14:textId="77777777" w:rsidTr="00786CC2">
        <w:tc>
          <w:tcPr>
            <w:tcW w:w="1071" w:type="dxa"/>
          </w:tcPr>
          <w:p w14:paraId="20077081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1637" w:type="dxa"/>
          </w:tcPr>
          <w:p w14:paraId="5873C23A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sz w:val="20"/>
                <w:szCs w:val="20"/>
              </w:rPr>
              <w:t xml:space="preserve">июнь </w:t>
            </w:r>
          </w:p>
          <w:p w14:paraId="6BEF2234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sz w:val="20"/>
                <w:szCs w:val="20"/>
              </w:rPr>
              <w:t>2025 года</w:t>
            </w:r>
          </w:p>
        </w:tc>
        <w:tc>
          <w:tcPr>
            <w:tcW w:w="3850" w:type="dxa"/>
          </w:tcPr>
          <w:p w14:paraId="50001DC0" w14:textId="77777777" w:rsidR="00894C5A" w:rsidRPr="00894C5A" w:rsidRDefault="00894C5A" w:rsidP="00894C5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sz w:val="20"/>
                <w:szCs w:val="20"/>
              </w:rPr>
              <w:t>Конкурс педагогических практик среди профессорско-преподавательского состава ТПУ</w:t>
            </w:r>
          </w:p>
        </w:tc>
        <w:tc>
          <w:tcPr>
            <w:tcW w:w="3697" w:type="dxa"/>
            <w:vAlign w:val="center"/>
          </w:tcPr>
          <w:p w14:paraId="2F822824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sz w:val="20"/>
                <w:szCs w:val="20"/>
              </w:rPr>
              <w:t>Томский политехнический университет</w:t>
            </w:r>
          </w:p>
        </w:tc>
        <w:tc>
          <w:tcPr>
            <w:tcW w:w="3738" w:type="dxa"/>
            <w:vAlign w:val="center"/>
          </w:tcPr>
          <w:p w14:paraId="2F4ABB4E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sz w:val="20"/>
                <w:szCs w:val="20"/>
              </w:rPr>
              <w:t>Диплом I степени в номинации «ПРО-проект»</w:t>
            </w:r>
          </w:p>
        </w:tc>
      </w:tr>
      <w:tr w:rsidR="00894C5A" w:rsidRPr="00894C5A" w14:paraId="74775099" w14:textId="77777777" w:rsidTr="00786CC2">
        <w:tc>
          <w:tcPr>
            <w:tcW w:w="1071" w:type="dxa"/>
          </w:tcPr>
          <w:p w14:paraId="68191D55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94C5A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1637" w:type="dxa"/>
          </w:tcPr>
          <w:p w14:paraId="268726C3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50" w:type="dxa"/>
          </w:tcPr>
          <w:p w14:paraId="29E6DB5C" w14:textId="77777777" w:rsidR="00894C5A" w:rsidRPr="00894C5A" w:rsidRDefault="00894C5A" w:rsidP="00894C5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97" w:type="dxa"/>
            <w:vAlign w:val="center"/>
          </w:tcPr>
          <w:p w14:paraId="187A2E11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738" w:type="dxa"/>
            <w:vAlign w:val="center"/>
          </w:tcPr>
          <w:p w14:paraId="22460D42" w14:textId="77777777" w:rsidR="00894C5A" w:rsidRPr="00894C5A" w:rsidRDefault="00894C5A" w:rsidP="00894C5A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05C038E" w14:textId="77777777" w:rsidR="00894C5A" w:rsidRPr="00894C5A" w:rsidRDefault="00894C5A" w:rsidP="00894C5A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14:paraId="05012FBD" w14:textId="77777777" w:rsidR="00894C5A" w:rsidRPr="00894C5A" w:rsidRDefault="00894C5A" w:rsidP="00894C5A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14:paraId="19910E46" w14:textId="77777777" w:rsidR="00894C5A" w:rsidRPr="00894C5A" w:rsidRDefault="00894C5A" w:rsidP="00894C5A">
      <w:pPr>
        <w:spacing w:after="200" w:line="276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894C5A">
        <w:rPr>
          <w:rFonts w:ascii="Arial" w:eastAsia="Calibri" w:hAnsi="Arial" w:cs="Arial"/>
          <w:sz w:val="24"/>
          <w:szCs w:val="24"/>
          <w:lang w:eastAsia="ru-RU"/>
        </w:rPr>
        <w:t>Дата: _______________</w:t>
      </w:r>
    </w:p>
    <w:p w14:paraId="7FF49A9A" w14:textId="77777777" w:rsidR="00DB4596" w:rsidRDefault="00DB4596">
      <w:bookmarkStart w:id="0" w:name="_GoBack"/>
      <w:bookmarkEnd w:id="0"/>
    </w:p>
    <w:sectPr w:rsidR="00DB4596" w:rsidSect="00894C5A">
      <w:pgSz w:w="16838" w:h="11906" w:orient="landscape"/>
      <w:pgMar w:top="1701" w:right="1134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96"/>
    <w:rsid w:val="00894C5A"/>
    <w:rsid w:val="00DB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A9D6A1-6380-4624-B17E-F703620A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C5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Пинусова Алёна Игоревна</dc:creator>
  <cp:keywords/>
  <dc:description/>
  <cp:lastModifiedBy>Пинусова Алёна Игоревна</cp:lastModifiedBy>
  <cp:revision>2</cp:revision>
  <dcterms:created xsi:type="dcterms:W3CDTF">2026-06-24T11:09:00Z</dcterms:created>
  <dcterms:modified xsi:type="dcterms:W3CDTF">2026-06-24T11:10:00Z</dcterms:modified>
</cp:coreProperties>
</file>