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FD" w:rsidRPr="00FC1C21" w:rsidRDefault="00F738FD">
      <w:pPr>
        <w:rPr>
          <w:rFonts w:ascii="Times New Roman" w:hAnsi="Times New Roman" w:cs="Times New Roman"/>
          <w:b/>
          <w:sz w:val="20"/>
          <w:szCs w:val="20"/>
        </w:rPr>
      </w:pPr>
      <w:r w:rsidRPr="00FC1C21">
        <w:rPr>
          <w:rFonts w:ascii="Times New Roman" w:hAnsi="Times New Roman" w:cs="Times New Roman"/>
          <w:b/>
          <w:sz w:val="20"/>
          <w:szCs w:val="20"/>
        </w:rPr>
        <w:t>Подсекция 2</w:t>
      </w:r>
      <w:r w:rsidR="00FC1C21" w:rsidRPr="00FC1C21">
        <w:rPr>
          <w:rFonts w:ascii="Times New Roman" w:hAnsi="Times New Roman" w:cs="Times New Roman"/>
          <w:b/>
          <w:sz w:val="20"/>
          <w:szCs w:val="20"/>
        </w:rPr>
        <w:t xml:space="preserve"> (очное участие)</w:t>
      </w:r>
      <w:r w:rsidR="00FE1F1A">
        <w:rPr>
          <w:rFonts w:ascii="Times New Roman" w:hAnsi="Times New Roman" w:cs="Times New Roman"/>
          <w:b/>
          <w:sz w:val="20"/>
          <w:szCs w:val="20"/>
        </w:rPr>
        <w:t xml:space="preserve">. Место проведения: 2 корпус, 301 аудитория. </w:t>
      </w:r>
    </w:p>
    <w:p w:rsidR="00FC1C21" w:rsidRDefault="00FC1C21">
      <w:pPr>
        <w:rPr>
          <w:rFonts w:ascii="Times New Roman" w:hAnsi="Times New Roman" w:cs="Times New Roman"/>
          <w:sz w:val="20"/>
          <w:szCs w:val="20"/>
        </w:rPr>
      </w:pPr>
      <w:r w:rsidRPr="00FC1C21">
        <w:rPr>
          <w:rFonts w:ascii="Times New Roman" w:hAnsi="Times New Roman" w:cs="Times New Roman"/>
          <w:b/>
          <w:sz w:val="20"/>
          <w:szCs w:val="20"/>
        </w:rPr>
        <w:t>Эксперты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36669" w:rsidRPr="00136669">
        <w:rPr>
          <w:rFonts w:ascii="Times New Roman" w:hAnsi="Times New Roman" w:cs="Times New Roman"/>
          <w:sz w:val="20"/>
          <w:szCs w:val="20"/>
        </w:rPr>
        <w:t>Бразовский</w:t>
      </w:r>
      <w:proofErr w:type="spellEnd"/>
      <w:r w:rsidR="00136669" w:rsidRPr="00136669">
        <w:rPr>
          <w:rFonts w:ascii="Times New Roman" w:hAnsi="Times New Roman" w:cs="Times New Roman"/>
          <w:sz w:val="20"/>
          <w:szCs w:val="20"/>
        </w:rPr>
        <w:t xml:space="preserve"> Константин Станиславович;</w:t>
      </w:r>
      <w:r w:rsidR="00136669">
        <w:rPr>
          <w:rFonts w:ascii="Times New Roman" w:hAnsi="Times New Roman" w:cs="Times New Roman"/>
          <w:sz w:val="20"/>
          <w:szCs w:val="20"/>
        </w:rPr>
        <w:t xml:space="preserve"> </w:t>
      </w:r>
      <w:r w:rsidR="00136669" w:rsidRPr="00136669">
        <w:rPr>
          <w:rFonts w:ascii="Times New Roman" w:hAnsi="Times New Roman" w:cs="Times New Roman"/>
          <w:sz w:val="20"/>
          <w:szCs w:val="20"/>
        </w:rPr>
        <w:t>Трусова Марина Евгеньевна</w:t>
      </w:r>
      <w:r w:rsidR="00136669">
        <w:rPr>
          <w:rFonts w:ascii="Times New Roman" w:hAnsi="Times New Roman" w:cs="Times New Roman"/>
          <w:sz w:val="20"/>
          <w:szCs w:val="20"/>
        </w:rPr>
        <w:t xml:space="preserve">; </w:t>
      </w:r>
      <w:r w:rsidR="00136669" w:rsidRPr="00136669">
        <w:rPr>
          <w:rFonts w:ascii="Times New Roman" w:hAnsi="Times New Roman" w:cs="Times New Roman"/>
          <w:sz w:val="20"/>
          <w:szCs w:val="20"/>
        </w:rPr>
        <w:t>Новак Игорь Александрович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2324"/>
        <w:gridCol w:w="1230"/>
        <w:gridCol w:w="614"/>
        <w:gridCol w:w="7087"/>
        <w:gridCol w:w="3458"/>
      </w:tblGrid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2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30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0" w:type="auto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087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458" w:type="dxa"/>
            <w:shd w:val="clear" w:color="auto" w:fill="auto"/>
            <w:noWrap/>
          </w:tcPr>
          <w:p w:rsidR="00F738FD" w:rsidRPr="00F738FD" w:rsidRDefault="00FC1C21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заведение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Непряхина Анастасия Алексеевна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Волгодонск, Ростовская область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Исследования по безопасности и качеству ополаскивателей для рта, правильный выбор зубных паст и щёток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СШ №21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Протасов Константин Константинович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сорбента для улучшения экологического состояния водных ресурсов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школа "Перспектива"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Штуренкова</w:t>
            </w:r>
            <w:proofErr w:type="spellEnd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Зеленогорск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ЛЕДОВЫЕ ГОНКИ. ИЗУЧЕНИЕ ПРИЧИН ПОВЫШЕНИЯ СОДЕРЖАНИЯ НЕФТЕПРОДУКТОВ ОЗ. ЦЕНТРАЛЬНОЕ Г. ЗЕЛЕНОГОРСКА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"ЦО "Перспектива"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Хыбыртов</w:t>
            </w:r>
            <w:proofErr w:type="spellEnd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Казимович</w:t>
            </w:r>
            <w:proofErr w:type="spellEnd"/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РТУТИ В ТКАНЯХ РЫБ, ОБИТАЮЩИХ В РЕКЕ БОЛЬШАЯ КИРГИЗКА (ТОМСКАЯ ОБЛАСТЬ)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Стрижевская Влада Алексеевна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ВОПРОСА ВАКЦИНАЦИИ В СОВРЕМЕННОМ СОЦИУМЕ: «ЗА» ИЛИ «ПРОТИВ».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ОГАОУ Губернаторский </w:t>
            </w: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Светленский</w:t>
            </w:r>
            <w:proofErr w:type="spellEnd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Игоревна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мочекаменной болезни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ОГАОУ Губернаторский </w:t>
            </w: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Светленский</w:t>
            </w:r>
            <w:proofErr w:type="spellEnd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Золотова Злата Витальевна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зависимости свойств </w:t>
            </w: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пластмасс от пропорций их компонентов на примере </w:t>
            </w: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термопластифицированного</w:t>
            </w:r>
            <w:proofErr w:type="spellEnd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крахмала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№13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Кирилл Андреевич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Препарат для поглощения пролитых нефтепродуктов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АНО ДТ "Красноярский Кванториум" в городе Ачинск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Кантаев</w:t>
            </w:r>
            <w:proofErr w:type="spellEnd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Пётр Александрович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метода получения морозостойкой добавки для обработки смерзающихся зимой грузов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Виктория Станиславовна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ГАММААМИНОМАСЛЯНОЙ КИСЛОТЫ НА ОПТИЧЕСКИЕ СПЕКТРЫ НАНОЧАСТИЦ СЕРЕБРА.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Блинова Алиса Артемовна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Загрязнение воды и способы ее очистки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№7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Матвиенко Софья Евгеньевна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украшений с использованием продуктов химических реакций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г. Омска "Лицей №92"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Махкамов Мансур Максимович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Новокузнецк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качества воды, стекающей из сливной трубы в речку Аба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22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Щукова</w:t>
            </w:r>
            <w:proofErr w:type="spellEnd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Андреевна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Получение 2D материалов на основе </w:t>
            </w: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MXene</w:t>
            </w:r>
            <w:proofErr w:type="spellEnd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качестве фильтрующих элементов и катализаторов для нужд </w:t>
            </w: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водородой</w:t>
            </w:r>
            <w:proofErr w:type="spellEnd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энергетики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Метковская</w:t>
            </w:r>
            <w:proofErr w:type="spellEnd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Эвелина Андреевна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Плазмохимическая конверсия метана с инициацией процесса импульсным электронным пучком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Писклов</w:t>
            </w:r>
            <w:proofErr w:type="spellEnd"/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Вячеслав Константинович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интерактивной карты опасностей Октябрьского района города Томска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 Матвей Сергеевич</w:t>
            </w:r>
          </w:p>
        </w:tc>
        <w:tc>
          <w:tcPr>
            <w:tcW w:w="1230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механохимических методов получения </w:t>
            </w:r>
            <w:proofErr w:type="spellStart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наноструктурированных</w:t>
            </w:r>
            <w:proofErr w:type="spellEnd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материалов на основе оксида железа с управляемыми свойствами</w:t>
            </w:r>
          </w:p>
        </w:tc>
        <w:tc>
          <w:tcPr>
            <w:tcW w:w="3458" w:type="dxa"/>
            <w:shd w:val="clear" w:color="auto" w:fill="auto"/>
            <w:noWrap/>
            <w:vAlign w:val="bottom"/>
          </w:tcPr>
          <w:p w:rsidR="00F738FD" w:rsidRPr="00F738FD" w:rsidRDefault="00F738FD" w:rsidP="00F73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при ТПУ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Некипелова Дарья Станиславовна</w:t>
            </w:r>
          </w:p>
        </w:tc>
        <w:tc>
          <w:tcPr>
            <w:tcW w:w="1230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отходов синтетических и смешанных тканей</w:t>
            </w:r>
          </w:p>
        </w:tc>
        <w:tc>
          <w:tcPr>
            <w:tcW w:w="3458" w:type="dxa"/>
            <w:shd w:val="clear" w:color="auto" w:fill="auto"/>
            <w:noWrap/>
            <w:vAlign w:val="bottom"/>
          </w:tcPr>
          <w:p w:rsidR="00F738FD" w:rsidRPr="00F738FD" w:rsidRDefault="00F738FD" w:rsidP="00F73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при ТПУ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 Вадим Константинович</w:t>
            </w:r>
          </w:p>
        </w:tc>
        <w:tc>
          <w:tcPr>
            <w:tcW w:w="1230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СРАВНИТЕЛЬНЫЙ АНАЛИЗ ФИЗИКО-ХИМИЧЕСКИХ СВОЙСТВ ОРАЗЦОВ ДИЗЕЛЬНОГО ТОПЛИВА</w:t>
            </w:r>
          </w:p>
        </w:tc>
        <w:tc>
          <w:tcPr>
            <w:tcW w:w="3458" w:type="dxa"/>
            <w:shd w:val="clear" w:color="auto" w:fill="auto"/>
            <w:noWrap/>
            <w:vAlign w:val="bottom"/>
          </w:tcPr>
          <w:p w:rsidR="00F738FD" w:rsidRPr="00F738FD" w:rsidRDefault="00F738FD" w:rsidP="00F73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при ТПУ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Балаганский</w:t>
            </w:r>
            <w:proofErr w:type="spellEnd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Илья Денисович</w:t>
            </w:r>
          </w:p>
        </w:tc>
        <w:tc>
          <w:tcPr>
            <w:tcW w:w="1230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Снежный покров как индикатор экологического состояния территории</w:t>
            </w:r>
          </w:p>
        </w:tc>
        <w:tc>
          <w:tcPr>
            <w:tcW w:w="3458" w:type="dxa"/>
            <w:shd w:val="clear" w:color="auto" w:fill="auto"/>
            <w:noWrap/>
            <w:vAlign w:val="bottom"/>
          </w:tcPr>
          <w:p w:rsidR="00F738FD" w:rsidRPr="00F738FD" w:rsidRDefault="00F738FD" w:rsidP="00F73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при ТПУ г. Томска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Гилева</w:t>
            </w:r>
            <w:proofErr w:type="spellEnd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Вячеславовна</w:t>
            </w:r>
          </w:p>
        </w:tc>
        <w:tc>
          <w:tcPr>
            <w:tcW w:w="1230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ПРОГРАММИРУЕМАЯ НЕЙРОМОДУЛЯЦИЯ С ПОМОЩЬЮ МАГНИТОЭЛЕКТРИЧЕСКИХ БИО-НАНО-МАТЕРИАЛОВ</w:t>
            </w:r>
          </w:p>
        </w:tc>
        <w:tc>
          <w:tcPr>
            <w:tcW w:w="3458" w:type="dxa"/>
            <w:shd w:val="clear" w:color="auto" w:fill="auto"/>
            <w:noWrap/>
            <w:vAlign w:val="bottom"/>
          </w:tcPr>
          <w:p w:rsidR="00F738FD" w:rsidRPr="00F738FD" w:rsidRDefault="00F738FD" w:rsidP="00F73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при ТПУ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Квашнина Карина Антоновна</w:t>
            </w:r>
          </w:p>
        </w:tc>
        <w:tc>
          <w:tcPr>
            <w:tcW w:w="1230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Северск</w:t>
            </w:r>
          </w:p>
        </w:tc>
        <w:tc>
          <w:tcPr>
            <w:tcW w:w="0" w:type="auto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proofErr w:type="spellStart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карбарила</w:t>
            </w:r>
            <w:proofErr w:type="spellEnd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почве методом </w:t>
            </w:r>
            <w:proofErr w:type="spellStart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вольтамперометрии</w:t>
            </w:r>
            <w:proofErr w:type="spellEnd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58" w:type="dxa"/>
            <w:shd w:val="clear" w:color="auto" w:fill="auto"/>
            <w:noWrap/>
            <w:vAlign w:val="bottom"/>
          </w:tcPr>
          <w:p w:rsidR="00F738FD" w:rsidRPr="00F738FD" w:rsidRDefault="00F738FD" w:rsidP="00F73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при ТПУ г. Томск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Онищенко Михаил Вячеславович</w:t>
            </w:r>
          </w:p>
        </w:tc>
        <w:tc>
          <w:tcPr>
            <w:tcW w:w="1230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ВОЗДУШНО-ПЛАЗМЕННОЕ ОБЕЗВРЕЖИВАНИЕ ЗАГРЯЗНЕННЫХ МАЗУТОМ ПЕСКОВ</w:t>
            </w:r>
          </w:p>
        </w:tc>
        <w:tc>
          <w:tcPr>
            <w:tcW w:w="3458" w:type="dxa"/>
            <w:shd w:val="clear" w:color="auto" w:fill="auto"/>
            <w:noWrap/>
            <w:vAlign w:val="bottom"/>
          </w:tcPr>
          <w:p w:rsidR="00F738FD" w:rsidRPr="00F738FD" w:rsidRDefault="00F738FD" w:rsidP="00F73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при ТПУ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Усов Алексей Дмитриевич</w:t>
            </w:r>
          </w:p>
        </w:tc>
        <w:tc>
          <w:tcPr>
            <w:tcW w:w="1230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ацетилена карбидным методом из продуктов пиролиза пихтового шрота</w:t>
            </w:r>
          </w:p>
        </w:tc>
        <w:tc>
          <w:tcPr>
            <w:tcW w:w="3458" w:type="dxa"/>
            <w:shd w:val="clear" w:color="auto" w:fill="auto"/>
            <w:noWrap/>
            <w:vAlign w:val="bottom"/>
          </w:tcPr>
          <w:p w:rsidR="00F738FD" w:rsidRPr="00F738FD" w:rsidRDefault="00F738FD" w:rsidP="00F73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при ТПУ</w:t>
            </w:r>
          </w:p>
        </w:tc>
      </w:tr>
      <w:tr w:rsidR="00F738FD" w:rsidRPr="00F738FD" w:rsidTr="00FC1C21">
        <w:trPr>
          <w:trHeight w:val="300"/>
        </w:trPr>
        <w:tc>
          <w:tcPr>
            <w:tcW w:w="340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Мусин </w:t>
            </w:r>
            <w:proofErr w:type="spellStart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Данис</w:t>
            </w:r>
            <w:proofErr w:type="spellEnd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Вадимович</w:t>
            </w:r>
          </w:p>
        </w:tc>
        <w:tc>
          <w:tcPr>
            <w:tcW w:w="1230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</w:t>
            </w:r>
          </w:p>
        </w:tc>
        <w:tc>
          <w:tcPr>
            <w:tcW w:w="0" w:type="auto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Пространственные распределения токсичных металлов в приземном слое атмосферы </w:t>
            </w:r>
            <w:proofErr w:type="spellStart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города.Березовский</w:t>
            </w:r>
            <w:proofErr w:type="spellEnd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Кемеровской области</w:t>
            </w:r>
          </w:p>
        </w:tc>
        <w:tc>
          <w:tcPr>
            <w:tcW w:w="3458" w:type="dxa"/>
            <w:shd w:val="clear" w:color="auto" w:fill="auto"/>
            <w:noWrap/>
            <w:vAlign w:val="bottom"/>
          </w:tcPr>
          <w:p w:rsidR="00F738FD" w:rsidRPr="00F738FD" w:rsidRDefault="00F738FD" w:rsidP="00F73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при ТПУ</w:t>
            </w:r>
          </w:p>
        </w:tc>
      </w:tr>
    </w:tbl>
    <w:p w:rsidR="00FC1C21" w:rsidRPr="00F738FD" w:rsidRDefault="00FC1C21" w:rsidP="0031170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C1C21" w:rsidRPr="00F738FD" w:rsidSect="00FC1C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23175"/>
    <w:multiLevelType w:val="hybridMultilevel"/>
    <w:tmpl w:val="09045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43F27"/>
    <w:multiLevelType w:val="hybridMultilevel"/>
    <w:tmpl w:val="54C4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10A1"/>
    <w:multiLevelType w:val="hybridMultilevel"/>
    <w:tmpl w:val="54C4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60"/>
    <w:rsid w:val="00121F75"/>
    <w:rsid w:val="00136669"/>
    <w:rsid w:val="001B6C60"/>
    <w:rsid w:val="00311706"/>
    <w:rsid w:val="003354EB"/>
    <w:rsid w:val="00675A7F"/>
    <w:rsid w:val="00F738FD"/>
    <w:rsid w:val="00FC1C21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21D4C-F465-4D59-BB60-DEF70851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Шабаловская Ольга Владимировна</cp:lastModifiedBy>
  <cp:revision>3</cp:revision>
  <dcterms:created xsi:type="dcterms:W3CDTF">2025-03-24T06:26:00Z</dcterms:created>
  <dcterms:modified xsi:type="dcterms:W3CDTF">2025-03-26T08:28:00Z</dcterms:modified>
</cp:coreProperties>
</file>